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25B1" w14:textId="7F6931CF" w:rsidR="00736712" w:rsidRDefault="00DC50DD">
      <w:pPr>
        <w:pStyle w:val="Heading1"/>
      </w:pPr>
      <w:r>
        <w:t>Spread the word: Path to Open social media kit for libraries</w:t>
      </w:r>
    </w:p>
    <w:sdt>
      <w:sdtPr>
        <w:id w:val="-1163087578"/>
        <w:docPartObj>
          <w:docPartGallery w:val="Table of Contents"/>
          <w:docPartUnique/>
        </w:docPartObj>
      </w:sdtPr>
      <w:sdtContent>
        <w:p w14:paraId="4B2AB9B0" w14:textId="77777777" w:rsidR="00736712" w:rsidRDefault="00000000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\t "Heading 2,1,Heading 3,3,Heading 4,4,Heading 5,5,Heading 6,6,"</w:instrText>
          </w:r>
          <w:r>
            <w:fldChar w:fldCharType="separate"/>
          </w:r>
          <w:hyperlink w:anchor="_gopejcras5sy">
            <w:r w:rsidR="00736712">
              <w:rPr>
                <w:color w:val="1155CC"/>
                <w:u w:val="single"/>
              </w:rPr>
              <w:t>How to use this kit</w:t>
            </w:r>
          </w:hyperlink>
        </w:p>
        <w:p w14:paraId="41226C3B" w14:textId="77777777" w:rsidR="00736712" w:rsidRDefault="00736712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nlc17svvk705">
            <w:r>
              <w:rPr>
                <w:color w:val="1155CC"/>
                <w:u w:val="single"/>
              </w:rPr>
              <w:t>Suggested social media copy (adapt as needed)</w:t>
            </w:r>
          </w:hyperlink>
        </w:p>
        <w:p w14:paraId="609EDE5C" w14:textId="77777777" w:rsidR="00736712" w:rsidRDefault="00736712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ulkpulpdfue3">
            <w:r>
              <w:rPr>
                <w:color w:val="1155CC"/>
                <w:u w:val="single"/>
              </w:rPr>
              <w:t>Social media graphics</w:t>
            </w:r>
          </w:hyperlink>
          <w:r w:rsidR="00000000">
            <w:fldChar w:fldCharType="end"/>
          </w:r>
        </w:p>
      </w:sdtContent>
    </w:sdt>
    <w:p w14:paraId="49C561D6" w14:textId="77777777" w:rsidR="00736712" w:rsidRDefault="00000000">
      <w:pPr>
        <w:pStyle w:val="Heading2"/>
        <w:widowControl w:val="0"/>
      </w:pPr>
      <w:bookmarkStart w:id="0" w:name="_gopejcras5sy" w:colFirst="0" w:colLast="0"/>
      <w:bookmarkEnd w:id="0"/>
      <w:r>
        <w:t>How to use this kit</w:t>
      </w:r>
    </w:p>
    <w:p w14:paraId="34473698" w14:textId="1AE09BC4" w:rsidR="00736712" w:rsidRDefault="00000000">
      <w:pPr>
        <w:widowControl w:val="0"/>
      </w:pPr>
      <w:r>
        <w:t xml:space="preserve">Dear </w:t>
      </w:r>
      <w:r w:rsidR="00DC50DD">
        <w:t>libraries</w:t>
      </w:r>
      <w:r>
        <w:t>,</w:t>
      </w:r>
    </w:p>
    <w:p w14:paraId="2B06359E" w14:textId="77777777" w:rsidR="00736712" w:rsidRDefault="00736712">
      <w:pPr>
        <w:widowControl w:val="0"/>
      </w:pPr>
    </w:p>
    <w:p w14:paraId="2843C46B" w14:textId="7F7AF614" w:rsidR="00736712" w:rsidRDefault="00000000">
      <w:pPr>
        <w:widowControl w:val="0"/>
      </w:pPr>
      <w:r>
        <w:t xml:space="preserve">We are excited to provide </w:t>
      </w:r>
      <w:r>
        <w:rPr>
          <w:b/>
        </w:rPr>
        <w:t>suggested social media copy and graphics</w:t>
      </w:r>
      <w:r>
        <w:t xml:space="preserve"> to help you promote Path to Open within your community. Accompanying graphics can be </w:t>
      </w:r>
      <w:r w:rsidRPr="0086735A">
        <w:t xml:space="preserve">found </w:t>
      </w:r>
      <w:hyperlink r:id="rId7" w:history="1">
        <w:r w:rsidRPr="0086735A">
          <w:rPr>
            <w:rStyle w:val="Hyperlink"/>
          </w:rPr>
          <w:t>here</w:t>
        </w:r>
      </w:hyperlink>
      <w:r>
        <w:t xml:space="preserve">. </w:t>
      </w:r>
    </w:p>
    <w:p w14:paraId="4AD3046D" w14:textId="77777777" w:rsidR="00736712" w:rsidRDefault="00736712">
      <w:pPr>
        <w:widowControl w:val="0"/>
      </w:pPr>
    </w:p>
    <w:p w14:paraId="1C5DB559" w14:textId="77777777" w:rsidR="00736712" w:rsidRDefault="00000000">
      <w:pPr>
        <w:widowControl w:val="0"/>
      </w:pPr>
      <w:r>
        <w:t xml:space="preserve">Feel free to </w:t>
      </w:r>
      <w:r>
        <w:rPr>
          <w:b/>
        </w:rPr>
        <w:t>share the provided content across social media</w:t>
      </w:r>
      <w:r>
        <w:t xml:space="preserve"> to raise awareness and encourage use of these valuable resources as they become available to participating institutions.</w:t>
      </w:r>
    </w:p>
    <w:p w14:paraId="5202D273" w14:textId="77777777" w:rsidR="00736712" w:rsidRDefault="00736712">
      <w:pPr>
        <w:widowControl w:val="0"/>
      </w:pPr>
    </w:p>
    <w:p w14:paraId="51506BAE" w14:textId="77777777" w:rsidR="00736712" w:rsidRDefault="00000000">
      <w:pPr>
        <w:widowControl w:val="0"/>
      </w:pPr>
      <w:r>
        <w:t>Thank you for your support in making the publication of open access scholarly monographs more sustainable for all.</w:t>
      </w:r>
    </w:p>
    <w:p w14:paraId="153FCD40" w14:textId="77777777" w:rsidR="00736712" w:rsidRDefault="00736712">
      <w:pPr>
        <w:widowControl w:val="0"/>
      </w:pPr>
    </w:p>
    <w:p w14:paraId="4BB1DE53" w14:textId="77777777" w:rsidR="00736712" w:rsidRDefault="00000000">
      <w:pPr>
        <w:widowControl w:val="0"/>
      </w:pPr>
      <w:r>
        <w:t>Sincerely,</w:t>
      </w:r>
      <w:r>
        <w:br/>
        <w:t>The JSTOR Team</w:t>
      </w:r>
    </w:p>
    <w:p w14:paraId="01AAFA56" w14:textId="77777777" w:rsidR="00736712" w:rsidRDefault="00736712"/>
    <w:p w14:paraId="1752631A" w14:textId="77777777" w:rsidR="00736712" w:rsidRDefault="00000000">
      <w:r>
        <w:t>P.S. Tag JSTOR in your posts and we’ll amplify your messages across our social media channels!</w:t>
      </w:r>
    </w:p>
    <w:p w14:paraId="4EB09638" w14:textId="77777777" w:rsidR="00736712" w:rsidRDefault="00736712"/>
    <w:p w14:paraId="677FAE8B" w14:textId="7AC265E9" w:rsidR="00736712" w:rsidRDefault="00000000">
      <w:pPr>
        <w:numPr>
          <w:ilvl w:val="0"/>
          <w:numId w:val="1"/>
        </w:numPr>
      </w:pPr>
      <w:r>
        <w:t xml:space="preserve">LinkedIn: </w:t>
      </w:r>
      <w:hyperlink r:id="rId8">
        <w:r w:rsidR="00736712">
          <w:rPr>
            <w:color w:val="1155CC"/>
          </w:rPr>
          <w:t>@JSTOR</w:t>
        </w:r>
      </w:hyperlink>
      <w:r w:rsidR="00756232">
        <w:t xml:space="preserve"> </w:t>
      </w:r>
    </w:p>
    <w:p w14:paraId="28580049" w14:textId="77777777" w:rsidR="00736712" w:rsidRDefault="00000000">
      <w:pPr>
        <w:numPr>
          <w:ilvl w:val="0"/>
          <w:numId w:val="1"/>
        </w:numPr>
      </w:pPr>
      <w:r>
        <w:t xml:space="preserve">Facebook: </w:t>
      </w:r>
      <w:hyperlink r:id="rId9">
        <w:r w:rsidR="00736712">
          <w:rPr>
            <w:color w:val="1155CC"/>
          </w:rPr>
          <w:t>@JSTOR.org</w:t>
        </w:r>
      </w:hyperlink>
    </w:p>
    <w:p w14:paraId="530FB8AD" w14:textId="77777777" w:rsidR="00736712" w:rsidRDefault="00000000">
      <w:pPr>
        <w:numPr>
          <w:ilvl w:val="0"/>
          <w:numId w:val="1"/>
        </w:numPr>
      </w:pPr>
      <w:r>
        <w:t xml:space="preserve">Instagram: </w:t>
      </w:r>
      <w:hyperlink r:id="rId10">
        <w:r w:rsidR="00736712">
          <w:rPr>
            <w:color w:val="1155CC"/>
          </w:rPr>
          <w:t>@JSTOR_org</w:t>
        </w:r>
      </w:hyperlink>
    </w:p>
    <w:p w14:paraId="1D2C9B9E" w14:textId="77777777" w:rsidR="00736712" w:rsidRDefault="00000000">
      <w:pPr>
        <w:numPr>
          <w:ilvl w:val="0"/>
          <w:numId w:val="1"/>
        </w:numPr>
      </w:pPr>
      <w:r>
        <w:t xml:space="preserve">Threads: </w:t>
      </w:r>
      <w:hyperlink r:id="rId11">
        <w:r w:rsidR="00736712">
          <w:rPr>
            <w:color w:val="1155CC"/>
          </w:rPr>
          <w:t>@JSTOR_org</w:t>
        </w:r>
      </w:hyperlink>
      <w:r>
        <w:t xml:space="preserve"> </w:t>
      </w:r>
    </w:p>
    <w:p w14:paraId="535ABCE9" w14:textId="77777777" w:rsidR="00736712" w:rsidRDefault="00000000">
      <w:pPr>
        <w:numPr>
          <w:ilvl w:val="0"/>
          <w:numId w:val="1"/>
        </w:numPr>
      </w:pPr>
      <w:r>
        <w:t xml:space="preserve">Bluesky: </w:t>
      </w:r>
      <w:hyperlink r:id="rId12">
        <w:r w:rsidR="00736712">
          <w:rPr>
            <w:color w:val="1155CC"/>
          </w:rPr>
          <w:t>@</w:t>
        </w:r>
        <w:proofErr w:type="gramStart"/>
        <w:r w:rsidR="00736712">
          <w:rPr>
            <w:color w:val="1155CC"/>
          </w:rPr>
          <w:t>jstor.bsky</w:t>
        </w:r>
        <w:proofErr w:type="gramEnd"/>
        <w:r w:rsidR="00736712">
          <w:rPr>
            <w:color w:val="1155CC"/>
          </w:rPr>
          <w:t>.social</w:t>
        </w:r>
      </w:hyperlink>
    </w:p>
    <w:p w14:paraId="5B0E1F8B" w14:textId="77777777" w:rsidR="00736712" w:rsidRDefault="00000000">
      <w:pPr>
        <w:pStyle w:val="Heading2"/>
      </w:pPr>
      <w:bookmarkStart w:id="1" w:name="_nlc17svvk705" w:colFirst="0" w:colLast="0"/>
      <w:bookmarkEnd w:id="1"/>
      <w:r>
        <w:lastRenderedPageBreak/>
        <w:t>Suggested social media copy (adapt as needed)</w:t>
      </w:r>
    </w:p>
    <w:p w14:paraId="5F49EFE9" w14:textId="3AB882E9" w:rsidR="00DC50DD" w:rsidRDefault="00DC50DD" w:rsidP="00DC50DD">
      <w:r w:rsidRPr="00DC50DD">
        <w:rPr>
          <w:rFonts w:ascii="Apple Color Emoji" w:hAnsi="Apple Color Emoji" w:cs="Apple Color Emoji"/>
        </w:rPr>
        <w:t>📣</w:t>
      </w:r>
      <w:r w:rsidRPr="00DC50DD">
        <w:t xml:space="preserve"> We’re proud to be on the #PathToOpen, a groundbreaking initiative with #UniversityPresses, #libraries, and JSTOR to publish more </w:t>
      </w:r>
      <w:r w:rsidRPr="00DC50DD">
        <w:rPr>
          <w:rFonts w:ascii="Apple Color Emoji" w:hAnsi="Apple Color Emoji" w:cs="Apple Color Emoji"/>
        </w:rPr>
        <w:t>📚</w:t>
      </w:r>
      <w:r w:rsidRPr="00DC50DD">
        <w:t xml:space="preserve"> #OpenAccess books! Learn how we’re expanding access to diverse scholarship:</w:t>
      </w:r>
      <w:r>
        <w:t xml:space="preserve"> </w:t>
      </w:r>
      <w:hyperlink r:id="rId13" w:history="1">
        <w:r w:rsidRPr="00975546">
          <w:rPr>
            <w:rStyle w:val="Hyperlink"/>
          </w:rPr>
          <w:t>https://about.jstor.org/path-to-open</w:t>
        </w:r>
      </w:hyperlink>
    </w:p>
    <w:p w14:paraId="1F53237F" w14:textId="5382FBDC" w:rsidR="00DC50DD" w:rsidRDefault="00DC50DD" w:rsidP="00DC50DD"/>
    <w:p w14:paraId="5385868B" w14:textId="237D42D6" w:rsidR="00DC50DD" w:rsidRDefault="00756232" w:rsidP="00DC50DD">
      <w:r w:rsidRPr="00756232">
        <w:t xml:space="preserve">We believe in #bibliodiversity and amplifying global scholarship. </w:t>
      </w:r>
      <w:r w:rsidRPr="00756232">
        <w:rPr>
          <w:rFonts w:ascii="Apple Color Emoji" w:hAnsi="Apple Color Emoji" w:cs="Apple Color Emoji"/>
        </w:rPr>
        <w:t>🌏</w:t>
      </w:r>
      <w:r w:rsidRPr="00756232">
        <w:t xml:space="preserve"> That’s why we’re on the #PathToOpen with JSTOR—supporting #OpenAccess scholarly #ebooks that bring diverse perspectives to millions. Explore more</w:t>
      </w:r>
      <w:r w:rsidR="00DC50DD">
        <w:t xml:space="preserve">: </w:t>
      </w:r>
      <w:hyperlink r:id="rId14" w:history="1">
        <w:r w:rsidR="00DC50DD" w:rsidRPr="00975546">
          <w:rPr>
            <w:rStyle w:val="Hyperlink"/>
          </w:rPr>
          <w:t>https://about.jstor.org/path-to-open/</w:t>
        </w:r>
      </w:hyperlink>
      <w:r w:rsidR="00DC50DD">
        <w:t xml:space="preserve"> </w:t>
      </w:r>
    </w:p>
    <w:p w14:paraId="04EA17C5" w14:textId="77777777" w:rsidR="00DC50DD" w:rsidRDefault="00DC50DD" w:rsidP="00DC50DD"/>
    <w:p w14:paraId="41E23FD4" w14:textId="4CA4A16C" w:rsidR="00DC50DD" w:rsidRDefault="00756232" w:rsidP="00DC50DD">
      <w:r w:rsidRPr="00756232">
        <w:t xml:space="preserve">Academic publishing is evolving, and collaboration is key! </w:t>
      </w:r>
      <w:r w:rsidRPr="00756232">
        <w:rPr>
          <w:rFonts w:ascii="Apple Color Emoji" w:hAnsi="Apple Color Emoji" w:cs="Apple Color Emoji"/>
        </w:rPr>
        <w:t>📚</w:t>
      </w:r>
      <w:r>
        <w:t xml:space="preserve"> </w:t>
      </w:r>
      <w:r w:rsidRPr="00756232">
        <w:rPr>
          <w:rFonts w:ascii="Apple Color Emoji" w:hAnsi="Apple Color Emoji" w:cs="Apple Color Emoji"/>
        </w:rPr>
        <w:t>🏫</w:t>
      </w:r>
      <w:r>
        <w:t xml:space="preserve"> </w:t>
      </w:r>
      <w:r w:rsidRPr="00756232">
        <w:rPr>
          <w:rFonts w:ascii="Apple Color Emoji" w:hAnsi="Apple Color Emoji" w:cs="Apple Color Emoji"/>
        </w:rPr>
        <w:t>✍️</w:t>
      </w:r>
      <w:r w:rsidRPr="00756232">
        <w:t xml:space="preserve"> Through #PathToOpen with JSTOR, #UniversityPresses, #libraries, and #scholars are expanding #</w:t>
      </w:r>
      <w:r>
        <w:t>a</w:t>
      </w:r>
      <w:r w:rsidRPr="00756232">
        <w:t>ccess to 100s of scholarly books</w:t>
      </w:r>
      <w:r>
        <w:t xml:space="preserve">: </w:t>
      </w:r>
      <w:hyperlink r:id="rId15" w:history="1">
        <w:r w:rsidR="00DC50DD" w:rsidRPr="00975546">
          <w:rPr>
            <w:rStyle w:val="Hyperlink"/>
          </w:rPr>
          <w:t>https://about.jstor.org/path-to-open/</w:t>
        </w:r>
      </w:hyperlink>
      <w:r w:rsidR="00DC50DD">
        <w:t xml:space="preserve"> </w:t>
      </w:r>
    </w:p>
    <w:p w14:paraId="1A2B62EC" w14:textId="77777777" w:rsidR="00756232" w:rsidRDefault="00756232" w:rsidP="00DC50DD"/>
    <w:p w14:paraId="18867A10" w14:textId="62D18014" w:rsidR="00DC50DD" w:rsidRDefault="00DC50DD" w:rsidP="00DC50DD">
      <w:r>
        <w:t xml:space="preserve">We’re on the #PathToOpen! </w:t>
      </w:r>
      <w:r>
        <w:rPr>
          <w:rFonts w:ascii="Apple Color Emoji" w:hAnsi="Apple Color Emoji" w:cs="Apple Color Emoji"/>
        </w:rPr>
        <w:t>🔥</w:t>
      </w:r>
      <w:r>
        <w:t xml:space="preserve"> #OpenAccess publishing is about breaking barriers to knowledge. </w:t>
      </w:r>
      <w:r>
        <w:rPr>
          <w:rFonts w:ascii="Apple Color Emoji" w:hAnsi="Apple Color Emoji" w:cs="Apple Color Emoji"/>
        </w:rPr>
        <w:t>🚀</w:t>
      </w:r>
      <w:r>
        <w:t xml:space="preserve"> We’re collaborating with </w:t>
      </w:r>
      <w:proofErr w:type="spellStart"/>
      <w:r>
        <w:t>with</w:t>
      </w:r>
      <w:proofErr w:type="spellEnd"/>
      <w:r>
        <w:t xml:space="preserve"> #UniversityPresses </w:t>
      </w:r>
      <w:r>
        <w:rPr>
          <w:rFonts w:ascii="Apple Color Emoji" w:hAnsi="Apple Color Emoji" w:cs="Apple Color Emoji"/>
        </w:rPr>
        <w:t>📚</w:t>
      </w:r>
      <w:r>
        <w:t xml:space="preserve">, #libraries </w:t>
      </w:r>
      <w:r>
        <w:rPr>
          <w:rFonts w:ascii="Apple Color Emoji" w:hAnsi="Apple Color Emoji" w:cs="Apple Color Emoji"/>
        </w:rPr>
        <w:t>🏫</w:t>
      </w:r>
      <w:r>
        <w:t xml:space="preserve">, #scholars </w:t>
      </w:r>
      <w:r>
        <w:rPr>
          <w:rFonts w:ascii="Apple Color Emoji" w:hAnsi="Apple Color Emoji" w:cs="Apple Color Emoji"/>
        </w:rPr>
        <w:t>✍️</w:t>
      </w:r>
      <w:r>
        <w:t xml:space="preserve">, and JSTOR to expand #access to diverse, high-quality academic books: </w:t>
      </w:r>
      <w:hyperlink r:id="rId16" w:history="1">
        <w:r w:rsidRPr="00975546">
          <w:rPr>
            <w:rStyle w:val="Hyperlink"/>
          </w:rPr>
          <w:t>https://about.jstor.org/path-to-open/</w:t>
        </w:r>
      </w:hyperlink>
    </w:p>
    <w:p w14:paraId="537CDA4B" w14:textId="77777777" w:rsidR="00DC50DD" w:rsidRDefault="00DC50DD" w:rsidP="00DC50DD"/>
    <w:p w14:paraId="7A057699" w14:textId="78957B61" w:rsidR="00DC50DD" w:rsidRDefault="00DC50DD" w:rsidP="00DC50DD">
      <w:r>
        <w:t xml:space="preserve">Now that we’ve joined #PathToOpen with JSTOR, #faculty and #students have access to a new corpus of titles across the #humanities and #SocialSciences. </w:t>
      </w:r>
      <w:r>
        <w:rPr>
          <w:rFonts w:ascii="Apple Color Emoji" w:hAnsi="Apple Color Emoji" w:cs="Apple Color Emoji"/>
        </w:rPr>
        <w:t>📚</w:t>
      </w:r>
      <w:r>
        <w:t xml:space="preserve"> We’re thrilled to make diverse scholarship #OpenAccess to expand their impact! Explore the titles: </w:t>
      </w:r>
      <w:r w:rsidRPr="00DC50DD">
        <w:rPr>
          <w:highlight w:val="yellow"/>
        </w:rPr>
        <w:t>[insert access link]</w:t>
      </w:r>
    </w:p>
    <w:p w14:paraId="1796596F" w14:textId="77777777" w:rsidR="00DC50DD" w:rsidRDefault="00DC50DD" w:rsidP="00DC50DD"/>
    <w:p w14:paraId="3A1AD053" w14:textId="071B8167" w:rsidR="00736712" w:rsidRDefault="00DC50DD">
      <w:pPr>
        <w:rPr>
          <w:highlight w:val="white"/>
        </w:rPr>
      </w:pPr>
      <w:r>
        <w:t xml:space="preserve">Since joining #PathToOpen with JSTOR, </w:t>
      </w:r>
      <w:r w:rsidRPr="00DC50DD">
        <w:rPr>
          <w:highlight w:val="yellow"/>
        </w:rPr>
        <w:t>[Library]</w:t>
      </w:r>
      <w:r>
        <w:t xml:space="preserve"> #students and #faculty now have access to 100s of new scholarly #ebooks that bring forward diverse perspectives and ideas. </w:t>
      </w:r>
      <w:r w:rsidR="00756232">
        <w:rPr>
          <w:rFonts w:ascii="Apple Color Emoji" w:hAnsi="Apple Color Emoji" w:cs="Apple Color Emoji"/>
        </w:rPr>
        <w:t>🚀</w:t>
      </w:r>
      <w:r w:rsidR="00756232" w:rsidRPr="00756232">
        <w:t xml:space="preserve"> </w:t>
      </w:r>
      <w:r>
        <w:t>Expand your #research</w:t>
      </w:r>
      <w:r w:rsidR="00756232">
        <w:t xml:space="preserve"> and e</w:t>
      </w:r>
      <w:r>
        <w:t xml:space="preserve">xplore the titles now: </w:t>
      </w:r>
      <w:r w:rsidRPr="00DC50DD">
        <w:rPr>
          <w:highlight w:val="yellow"/>
        </w:rPr>
        <w:t>[insert access link]</w:t>
      </w:r>
    </w:p>
    <w:p w14:paraId="31B6E130" w14:textId="77777777" w:rsidR="00736712" w:rsidRDefault="00000000">
      <w:pPr>
        <w:pStyle w:val="Heading2"/>
      </w:pPr>
      <w:bookmarkStart w:id="2" w:name="_ulkpulpdfue3" w:colFirst="0" w:colLast="0"/>
      <w:bookmarkEnd w:id="2"/>
      <w:r>
        <w:t>Social media graphics</w:t>
      </w:r>
    </w:p>
    <w:p w14:paraId="4FE9AA88" w14:textId="052F351D" w:rsidR="00736712" w:rsidRDefault="00000000">
      <w:pPr>
        <w:rPr>
          <w:color w:val="666666"/>
        </w:rPr>
      </w:pPr>
      <w:r>
        <w:t xml:space="preserve">Feel free to use any of the graphics </w:t>
      </w:r>
      <w:r w:rsidR="0086735A" w:rsidRPr="0086735A">
        <w:t xml:space="preserve">found </w:t>
      </w:r>
      <w:hyperlink r:id="rId17" w:history="1">
        <w:r w:rsidR="0086735A" w:rsidRPr="0086735A">
          <w:rPr>
            <w:rStyle w:val="Hyperlink"/>
          </w:rPr>
          <w:t>here</w:t>
        </w:r>
      </w:hyperlink>
      <w:r w:rsidR="0086735A">
        <w:t xml:space="preserve"> </w:t>
      </w:r>
      <w:r w:rsidRPr="00756232">
        <w:t xml:space="preserve">in your </w:t>
      </w:r>
      <w:r>
        <w:t>promotions.</w:t>
      </w:r>
    </w:p>
    <w:p w14:paraId="523FF0CE" w14:textId="77777777" w:rsidR="00736712" w:rsidRDefault="00736712"/>
    <w:sectPr w:rsidR="0073671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1205C" w14:textId="77777777" w:rsidR="00E722A6" w:rsidRDefault="00E722A6">
      <w:pPr>
        <w:spacing w:line="240" w:lineRule="auto"/>
      </w:pPr>
      <w:r>
        <w:separator/>
      </w:r>
    </w:p>
  </w:endnote>
  <w:endnote w:type="continuationSeparator" w:id="0">
    <w:p w14:paraId="3625A5E9" w14:textId="77777777" w:rsidR="00E722A6" w:rsidRDefault="00E72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D655" w14:textId="77777777" w:rsidR="00736712" w:rsidRDefault="00000000">
    <w:pPr>
      <w:jc w:val="right"/>
      <w:rPr>
        <w:i/>
        <w:color w:val="666666"/>
      </w:rPr>
    </w:pPr>
    <w:r>
      <w:rPr>
        <w:i/>
        <w:color w:val="666666"/>
      </w:rPr>
      <w:t>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A608" w14:textId="77777777" w:rsidR="00E722A6" w:rsidRDefault="00E722A6">
      <w:pPr>
        <w:spacing w:line="240" w:lineRule="auto"/>
      </w:pPr>
      <w:r>
        <w:separator/>
      </w:r>
    </w:p>
  </w:footnote>
  <w:footnote w:type="continuationSeparator" w:id="0">
    <w:p w14:paraId="12817726" w14:textId="77777777" w:rsidR="00E722A6" w:rsidRDefault="00E72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EC95" w14:textId="77777777" w:rsidR="00736712" w:rsidRDefault="00000000">
    <w:pPr>
      <w:rPr>
        <w:sz w:val="16"/>
        <w:szCs w:val="16"/>
      </w:rPr>
    </w:pPr>
    <w:r>
      <w:rPr>
        <w:noProof/>
      </w:rPr>
      <w:drawing>
        <wp:inline distT="114300" distB="114300" distL="114300" distR="114300" wp14:anchorId="2DA602F1" wp14:editId="54CB9EA6">
          <wp:extent cx="1090613" cy="1090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30D597" w14:textId="77777777" w:rsidR="00736712" w:rsidRDefault="0073671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312"/>
    <w:multiLevelType w:val="multilevel"/>
    <w:tmpl w:val="EEF02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973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12"/>
    <w:rsid w:val="000A0921"/>
    <w:rsid w:val="00736712"/>
    <w:rsid w:val="00756232"/>
    <w:rsid w:val="007F14B1"/>
    <w:rsid w:val="0086735A"/>
    <w:rsid w:val="00CF2C27"/>
    <w:rsid w:val="00DC50DD"/>
    <w:rsid w:val="00E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9CE82"/>
  <w15:docId w15:val="{2D4A0BD6-A41A-B74A-A87F-90AD4E2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C5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0DD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562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jstor/" TargetMode="External"/><Relationship Id="rId13" Type="http://schemas.openxmlformats.org/officeDocument/2006/relationships/hyperlink" Target="https://about.jstor.org/path-to-op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bout.jstor.org/path-to-open/communications-toolkit-for-libraries/" TargetMode="External"/><Relationship Id="rId12" Type="http://schemas.openxmlformats.org/officeDocument/2006/relationships/hyperlink" Target="https://bsky.app/profile/jstor.bsky.social" TargetMode="External"/><Relationship Id="rId17" Type="http://schemas.openxmlformats.org/officeDocument/2006/relationships/hyperlink" Target="https://about.jstor.org/path-to-open/communications-toolkit-for-librar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bout.jstor.org/path-to-ope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reads.net/@jstor_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bout.jstor.org/path-to-open/" TargetMode="External"/><Relationship Id="rId10" Type="http://schemas.openxmlformats.org/officeDocument/2006/relationships/hyperlink" Target="https://www.instagram.com/jstor_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STOR.org/" TargetMode="External"/><Relationship Id="rId14" Type="http://schemas.openxmlformats.org/officeDocument/2006/relationships/hyperlink" Target="https://about.jstor.org/path-to-op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Spitz</cp:lastModifiedBy>
  <cp:revision>3</cp:revision>
  <dcterms:created xsi:type="dcterms:W3CDTF">2025-02-19T19:55:00Z</dcterms:created>
  <dcterms:modified xsi:type="dcterms:W3CDTF">2025-02-19T21:24:00Z</dcterms:modified>
</cp:coreProperties>
</file>